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3B7EE3" w:rsidRPr="008E0A39" w:rsidTr="003B7EE3">
        <w:trPr>
          <w:jc w:val="center"/>
        </w:trPr>
        <w:tc>
          <w:tcPr>
            <w:tcW w:w="9921" w:type="dxa"/>
          </w:tcPr>
          <w:p w:rsidR="003B7EE3" w:rsidRPr="00801D18" w:rsidRDefault="003B7EE3" w:rsidP="00B10074">
            <w:pPr>
              <w:ind w:firstLine="0"/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77436B85">
                  <wp:extent cx="560705" cy="6769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7EE3" w:rsidRPr="008E0A39" w:rsidTr="003B7EE3">
        <w:trPr>
          <w:jc w:val="center"/>
        </w:trPr>
        <w:tc>
          <w:tcPr>
            <w:tcW w:w="9921" w:type="dxa"/>
          </w:tcPr>
          <w:p w:rsidR="003B7EE3" w:rsidRPr="00801D18" w:rsidRDefault="003B7EE3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B7EE3">
        <w:trPr>
          <w:jc w:val="center"/>
        </w:trPr>
        <w:tc>
          <w:tcPr>
            <w:tcW w:w="9921" w:type="dxa"/>
          </w:tcPr>
          <w:p w:rsidR="009A78FA" w:rsidRPr="00801D18" w:rsidRDefault="0013099C" w:rsidP="00B10074">
            <w:pPr>
              <w:ind w:firstLine="0"/>
              <w:jc w:val="center"/>
              <w:rPr>
                <w:szCs w:val="28"/>
              </w:rPr>
            </w:pPr>
            <w:r w:rsidRPr="00801D18">
              <w:rPr>
                <w:szCs w:val="28"/>
              </w:rPr>
              <w:t>АДМИНИСТРАЦИЯ</w:t>
            </w:r>
            <w:r w:rsidR="008E0A39" w:rsidRPr="00801D18">
              <w:rPr>
                <w:szCs w:val="28"/>
              </w:rPr>
              <w:t xml:space="preserve"> </w:t>
            </w:r>
            <w:r w:rsidR="009A78FA" w:rsidRPr="00801D18">
              <w:rPr>
                <w:szCs w:val="28"/>
              </w:rPr>
              <w:t>РАБОЧЕГО ПОСЕЛКА МОШКОВО</w:t>
            </w:r>
          </w:p>
          <w:p w:rsidR="008E0A39" w:rsidRPr="00801D18" w:rsidRDefault="008E0A39" w:rsidP="009A78FA">
            <w:pPr>
              <w:ind w:firstLine="0"/>
              <w:jc w:val="center"/>
              <w:rPr>
                <w:szCs w:val="28"/>
              </w:rPr>
            </w:pPr>
            <w:r w:rsidRPr="00801D18">
              <w:rPr>
                <w:szCs w:val="28"/>
              </w:rPr>
              <w:t>МОШКОВСКОГО РАЙОНА</w:t>
            </w:r>
            <w:r w:rsidR="009A78FA" w:rsidRPr="00801D18">
              <w:rPr>
                <w:szCs w:val="28"/>
              </w:rPr>
              <w:t xml:space="preserve"> </w:t>
            </w:r>
            <w:r w:rsidRPr="00801D18">
              <w:rPr>
                <w:szCs w:val="28"/>
              </w:rPr>
              <w:t>НОВОСИБИРСКОЙ ОБЛАСТИ</w:t>
            </w:r>
          </w:p>
        </w:tc>
      </w:tr>
      <w:tr w:rsidR="008E0A39" w:rsidRPr="008E0A39" w:rsidTr="003B7EE3">
        <w:trPr>
          <w:jc w:val="center"/>
        </w:trPr>
        <w:tc>
          <w:tcPr>
            <w:tcW w:w="9921" w:type="dxa"/>
          </w:tcPr>
          <w:p w:rsidR="008E0A39" w:rsidRPr="00801D18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B7EE3">
        <w:trPr>
          <w:jc w:val="center"/>
        </w:trPr>
        <w:tc>
          <w:tcPr>
            <w:tcW w:w="9921" w:type="dxa"/>
          </w:tcPr>
          <w:p w:rsidR="008E0A39" w:rsidRPr="00801D18" w:rsidRDefault="008E0A39" w:rsidP="00B10074">
            <w:pPr>
              <w:ind w:firstLine="0"/>
              <w:jc w:val="center"/>
              <w:rPr>
                <w:szCs w:val="28"/>
              </w:rPr>
            </w:pPr>
            <w:r w:rsidRPr="00801D18">
              <w:rPr>
                <w:szCs w:val="28"/>
              </w:rPr>
              <w:t>ПОСТАНОВЛЕНИЕ</w:t>
            </w:r>
          </w:p>
        </w:tc>
      </w:tr>
      <w:tr w:rsidR="008E0A39" w:rsidRPr="008E0A39" w:rsidTr="003B7EE3">
        <w:trPr>
          <w:jc w:val="center"/>
        </w:trPr>
        <w:tc>
          <w:tcPr>
            <w:tcW w:w="9921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B7EE3">
        <w:trPr>
          <w:jc w:val="center"/>
        </w:trPr>
        <w:tc>
          <w:tcPr>
            <w:tcW w:w="9921" w:type="dxa"/>
          </w:tcPr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3A160B" w:rsidRPr="008E0A39" w:rsidTr="00ED51FB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lef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E3002F" w:rsidP="00165E45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02.06.2025</w:t>
                  </w:r>
                </w:p>
              </w:tc>
              <w:tc>
                <w:tcPr>
                  <w:tcW w:w="484" w:type="dxa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E3002F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219</w:t>
                  </w:r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B7EE3">
        <w:trPr>
          <w:jc w:val="center"/>
        </w:trPr>
        <w:tc>
          <w:tcPr>
            <w:tcW w:w="9921" w:type="dxa"/>
          </w:tcPr>
          <w:p w:rsidR="008E0A39" w:rsidRDefault="008E0A39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  <w:p w:rsidR="00A314E7" w:rsidRPr="00A314E7" w:rsidRDefault="00A314E7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  <w:tr w:rsidR="008E0A39" w:rsidRPr="008E0A39" w:rsidTr="003B7EE3">
        <w:trPr>
          <w:jc w:val="center"/>
        </w:trPr>
        <w:tc>
          <w:tcPr>
            <w:tcW w:w="9921" w:type="dxa"/>
          </w:tcPr>
          <w:p w:rsidR="00DB63D4" w:rsidRPr="00DB63D4" w:rsidRDefault="00DB63D4" w:rsidP="00DB63D4">
            <w:pPr>
              <w:shd w:val="clear" w:color="auto" w:fill="FFFFFF"/>
              <w:ind w:firstLine="0"/>
              <w:jc w:val="center"/>
              <w:rPr>
                <w:color w:val="000000"/>
                <w:szCs w:val="28"/>
              </w:rPr>
            </w:pPr>
            <w:bookmarkStart w:id="0" w:name="_Hlk199775308"/>
            <w:r w:rsidRPr="00DB63D4">
              <w:rPr>
                <w:color w:val="000000"/>
                <w:szCs w:val="28"/>
              </w:rPr>
              <w:t>О проведении публичных слушаний</w:t>
            </w:r>
          </w:p>
          <w:p w:rsidR="008E0A39" w:rsidRPr="000B3FDB" w:rsidRDefault="00DB63D4" w:rsidP="00DB63D4">
            <w:pPr>
              <w:shd w:val="clear" w:color="auto" w:fill="FFFFFF"/>
              <w:ind w:firstLine="0"/>
              <w:jc w:val="center"/>
              <w:rPr>
                <w:color w:val="000000"/>
                <w:szCs w:val="28"/>
              </w:rPr>
            </w:pPr>
            <w:r w:rsidRPr="00DB63D4">
              <w:rPr>
                <w:color w:val="000000"/>
                <w:szCs w:val="28"/>
              </w:rPr>
              <w:t>по проекту постановления администрации рабочего поселка Мошково Мошковского района Новосибирской области «Об утверждении актуализированной схемы теплоснабжения рабочего поселка Мошково Мошковского района Новосибирской области на период до 20</w:t>
            </w:r>
            <w:r>
              <w:rPr>
                <w:color w:val="000000"/>
                <w:szCs w:val="28"/>
              </w:rPr>
              <w:t>42</w:t>
            </w:r>
            <w:r w:rsidRPr="00DB63D4">
              <w:rPr>
                <w:color w:val="000000"/>
                <w:szCs w:val="28"/>
              </w:rPr>
              <w:t xml:space="preserve"> года»</w:t>
            </w:r>
            <w:bookmarkEnd w:id="0"/>
          </w:p>
        </w:tc>
      </w:tr>
      <w:tr w:rsidR="002E3E28" w:rsidRPr="008E0A39" w:rsidTr="003B7EE3">
        <w:trPr>
          <w:jc w:val="center"/>
        </w:trPr>
        <w:tc>
          <w:tcPr>
            <w:tcW w:w="9921" w:type="dxa"/>
          </w:tcPr>
          <w:p w:rsidR="00A314E7" w:rsidRDefault="00A314E7" w:rsidP="00B10074">
            <w:pPr>
              <w:ind w:firstLine="0"/>
              <w:jc w:val="center"/>
              <w:rPr>
                <w:szCs w:val="28"/>
              </w:rPr>
            </w:pPr>
          </w:p>
          <w:p w:rsidR="00CE1D02" w:rsidRPr="00BE69BF" w:rsidRDefault="00CE1D02" w:rsidP="00B10074">
            <w:pPr>
              <w:ind w:firstLine="0"/>
              <w:jc w:val="center"/>
              <w:rPr>
                <w:szCs w:val="28"/>
              </w:rPr>
            </w:pPr>
          </w:p>
        </w:tc>
      </w:tr>
    </w:tbl>
    <w:p w:rsidR="00DB63D4" w:rsidRPr="00DB63D4" w:rsidRDefault="00DB63D4" w:rsidP="00DB63D4">
      <w:pPr>
        <w:pStyle w:val="af1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6B1C">
        <w:rPr>
          <w:rFonts w:ascii="Times New Roman" w:hAnsi="Times New Roman"/>
          <w:sz w:val="28"/>
          <w:szCs w:val="28"/>
        </w:rPr>
        <w:t xml:space="preserve">В целях выявления и учета мнения и интересов жителей рабочего поселка Мошково Мошковского района Новосибирской области (далее – р.п.Мошково) по проекту постановления администрации рабочего поселка Мошково Мошковского района Новосибирской области «Об утверждении актуализированной схемы теплоснабжения рабочего поселка Мошково Мошковского района Новосибирской области на период </w:t>
      </w:r>
      <w:r w:rsidRPr="00D35E20">
        <w:rPr>
          <w:rFonts w:ascii="Times New Roman" w:hAnsi="Times New Roman"/>
          <w:color w:val="000000" w:themeColor="text1"/>
          <w:sz w:val="28"/>
          <w:szCs w:val="28"/>
        </w:rPr>
        <w:t>до 20</w:t>
      </w:r>
      <w:r w:rsidR="00D35E20">
        <w:rPr>
          <w:rFonts w:ascii="Times New Roman" w:hAnsi="Times New Roman"/>
          <w:color w:val="000000" w:themeColor="text1"/>
          <w:sz w:val="28"/>
          <w:szCs w:val="28"/>
        </w:rPr>
        <w:t>42</w:t>
      </w:r>
      <w:r w:rsidRPr="00D35E20">
        <w:rPr>
          <w:rFonts w:ascii="Times New Roman" w:hAnsi="Times New Roman"/>
          <w:color w:val="000000" w:themeColor="text1"/>
          <w:sz w:val="28"/>
          <w:szCs w:val="28"/>
        </w:rPr>
        <w:t xml:space="preserve"> года</w:t>
      </w:r>
      <w:r w:rsidRPr="000C6B1C">
        <w:rPr>
          <w:rFonts w:ascii="Times New Roman" w:hAnsi="Times New Roman"/>
          <w:sz w:val="28"/>
          <w:szCs w:val="28"/>
        </w:rPr>
        <w:t>»,</w:t>
      </w:r>
      <w:r w:rsidRPr="000C6B1C">
        <w:rPr>
          <w:rStyle w:val="hl"/>
          <w:rFonts w:ascii="Times New Roman" w:hAnsi="Times New Roman"/>
          <w:sz w:val="28"/>
          <w:szCs w:val="28"/>
        </w:rPr>
        <w:t xml:space="preserve"> в</w:t>
      </w:r>
      <w:r w:rsidRPr="000C6B1C">
        <w:rPr>
          <w:rFonts w:ascii="Times New Roman" w:hAnsi="Times New Roman"/>
          <w:sz w:val="28"/>
          <w:szCs w:val="28"/>
        </w:rPr>
        <w:t xml:space="preserve"> соответствии с </w:t>
      </w:r>
      <w:r w:rsidRPr="00A55BC7">
        <w:rPr>
          <w:rFonts w:ascii="Times New Roman" w:hAnsi="Times New Roman"/>
          <w:sz w:val="28"/>
          <w:szCs w:val="28"/>
          <w:lang w:eastAsia="ru-RU"/>
        </w:rPr>
        <w:t>Федеральным законом от 27.07.2010 №190-ФЗ «О теплоснабжении», Постановлением Правительства Российской Федерации от 22.02.2012 № 154 «О требованиях к схемам теплоснабжения, порядку их разработки и утверждения»</w:t>
      </w:r>
      <w:r w:rsidRPr="000C6B1C">
        <w:rPr>
          <w:rFonts w:ascii="Times New Roman" w:hAnsi="Times New Roman"/>
          <w:sz w:val="28"/>
          <w:szCs w:val="28"/>
        </w:rPr>
        <w:t>, Уставом</w:t>
      </w:r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0C6B1C">
        <w:rPr>
          <w:rFonts w:ascii="Times New Roman" w:hAnsi="Times New Roman"/>
          <w:sz w:val="28"/>
          <w:szCs w:val="28"/>
        </w:rPr>
        <w:t xml:space="preserve"> рабочего поселка Мошково Мошковского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0C6B1C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</w:p>
    <w:p w:rsidR="00DB63D4" w:rsidRPr="000C6B1C" w:rsidRDefault="00DB63D4" w:rsidP="00CB7D62">
      <w:pPr>
        <w:ind w:firstLine="720"/>
        <w:rPr>
          <w:szCs w:val="28"/>
        </w:rPr>
      </w:pPr>
      <w:r w:rsidRPr="000C6B1C">
        <w:rPr>
          <w:szCs w:val="28"/>
        </w:rPr>
        <w:t>ПОСТАНОВЛЯЮ:</w:t>
      </w:r>
    </w:p>
    <w:p w:rsidR="00DB63D4" w:rsidRPr="00DB63D4" w:rsidRDefault="00DB63D4" w:rsidP="00DB63D4">
      <w:pPr>
        <w:pStyle w:val="af1"/>
        <w:ind w:firstLine="708"/>
        <w:jc w:val="both"/>
        <w:rPr>
          <w:rFonts w:ascii="Times New Roman" w:hAnsi="Times New Roman"/>
          <w:sz w:val="28"/>
          <w:szCs w:val="28"/>
        </w:rPr>
      </w:pPr>
      <w:r w:rsidRPr="00DB63D4">
        <w:rPr>
          <w:rFonts w:ascii="Times New Roman" w:hAnsi="Times New Roman"/>
          <w:sz w:val="28"/>
          <w:szCs w:val="28"/>
        </w:rPr>
        <w:t>1. Провести:</w:t>
      </w:r>
    </w:p>
    <w:p w:rsidR="00DB63D4" w:rsidRPr="00DB63D4" w:rsidRDefault="00DB63D4" w:rsidP="00DB63D4">
      <w:pPr>
        <w:pStyle w:val="af1"/>
        <w:ind w:firstLine="708"/>
        <w:jc w:val="both"/>
        <w:rPr>
          <w:rFonts w:ascii="Times New Roman" w:hAnsi="Times New Roman"/>
          <w:sz w:val="28"/>
          <w:szCs w:val="28"/>
        </w:rPr>
      </w:pPr>
      <w:r w:rsidRPr="00DB63D4">
        <w:rPr>
          <w:rFonts w:ascii="Times New Roman" w:hAnsi="Times New Roman"/>
          <w:sz w:val="28"/>
          <w:szCs w:val="28"/>
        </w:rPr>
        <w:t xml:space="preserve">1.1. Публичные слушания по проекту постановления администрации рабочего поселка Мошково Мошковского района Новосибирской области «Об утверждении актуализированной схемы теплоснабжения рабочего поселка Мошково Мошковского района Новосибирской области на период до </w:t>
      </w:r>
      <w:r w:rsidRPr="00D35E20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D35E20">
        <w:rPr>
          <w:rFonts w:ascii="Times New Roman" w:hAnsi="Times New Roman"/>
          <w:color w:val="000000" w:themeColor="text1"/>
          <w:sz w:val="28"/>
          <w:szCs w:val="28"/>
        </w:rPr>
        <w:t>42</w:t>
      </w:r>
      <w:r w:rsidRPr="00DB63D4">
        <w:rPr>
          <w:rFonts w:ascii="Times New Roman" w:hAnsi="Times New Roman"/>
          <w:sz w:val="28"/>
          <w:szCs w:val="28"/>
        </w:rPr>
        <w:t xml:space="preserve"> года» (далее – публичные слушания) с </w:t>
      </w:r>
      <w:r w:rsidR="00D35E20">
        <w:rPr>
          <w:rFonts w:ascii="Times New Roman" w:hAnsi="Times New Roman"/>
          <w:sz w:val="28"/>
          <w:szCs w:val="28"/>
        </w:rPr>
        <w:t>0</w:t>
      </w:r>
      <w:r w:rsidR="00390CE7">
        <w:rPr>
          <w:rFonts w:ascii="Times New Roman" w:hAnsi="Times New Roman"/>
          <w:sz w:val="28"/>
          <w:szCs w:val="28"/>
        </w:rPr>
        <w:t>4</w:t>
      </w:r>
      <w:r w:rsidRPr="00DB63D4">
        <w:rPr>
          <w:rFonts w:ascii="Times New Roman" w:hAnsi="Times New Roman"/>
          <w:sz w:val="28"/>
          <w:szCs w:val="28"/>
        </w:rPr>
        <w:t>.</w:t>
      </w:r>
      <w:r w:rsidR="00D35E20">
        <w:rPr>
          <w:rFonts w:ascii="Times New Roman" w:hAnsi="Times New Roman"/>
          <w:sz w:val="28"/>
          <w:szCs w:val="28"/>
        </w:rPr>
        <w:t>06</w:t>
      </w:r>
      <w:r w:rsidRPr="00DB63D4">
        <w:rPr>
          <w:rFonts w:ascii="Times New Roman" w:hAnsi="Times New Roman"/>
          <w:sz w:val="28"/>
          <w:szCs w:val="28"/>
        </w:rPr>
        <w:t>.20</w:t>
      </w:r>
      <w:r w:rsidR="00D35E20">
        <w:rPr>
          <w:rFonts w:ascii="Times New Roman" w:hAnsi="Times New Roman"/>
          <w:sz w:val="28"/>
          <w:szCs w:val="28"/>
        </w:rPr>
        <w:t>25</w:t>
      </w:r>
      <w:r w:rsidRPr="00DB63D4">
        <w:rPr>
          <w:rFonts w:ascii="Times New Roman" w:hAnsi="Times New Roman"/>
          <w:sz w:val="28"/>
          <w:szCs w:val="28"/>
        </w:rPr>
        <w:t xml:space="preserve"> по </w:t>
      </w:r>
      <w:r w:rsidR="00D35E20">
        <w:rPr>
          <w:rFonts w:ascii="Times New Roman" w:hAnsi="Times New Roman"/>
          <w:sz w:val="28"/>
          <w:szCs w:val="28"/>
        </w:rPr>
        <w:t>2</w:t>
      </w:r>
      <w:r w:rsidR="00390CE7">
        <w:rPr>
          <w:rFonts w:ascii="Times New Roman" w:hAnsi="Times New Roman"/>
          <w:sz w:val="28"/>
          <w:szCs w:val="28"/>
        </w:rPr>
        <w:t>5</w:t>
      </w:r>
      <w:r w:rsidRPr="00DB63D4">
        <w:rPr>
          <w:rFonts w:ascii="Times New Roman" w:hAnsi="Times New Roman"/>
          <w:sz w:val="28"/>
          <w:szCs w:val="28"/>
        </w:rPr>
        <w:t>.</w:t>
      </w:r>
      <w:r w:rsidR="00D35E20">
        <w:rPr>
          <w:rFonts w:ascii="Times New Roman" w:hAnsi="Times New Roman"/>
          <w:sz w:val="28"/>
          <w:szCs w:val="28"/>
        </w:rPr>
        <w:t>06</w:t>
      </w:r>
      <w:r w:rsidRPr="00DB63D4">
        <w:rPr>
          <w:rFonts w:ascii="Times New Roman" w:hAnsi="Times New Roman"/>
          <w:sz w:val="28"/>
          <w:szCs w:val="28"/>
        </w:rPr>
        <w:t>.20</w:t>
      </w:r>
      <w:r w:rsidR="00D35E20">
        <w:rPr>
          <w:rFonts w:ascii="Times New Roman" w:hAnsi="Times New Roman"/>
          <w:sz w:val="28"/>
          <w:szCs w:val="28"/>
        </w:rPr>
        <w:t>25</w:t>
      </w:r>
      <w:r w:rsidRPr="00DB63D4">
        <w:rPr>
          <w:rFonts w:ascii="Times New Roman" w:hAnsi="Times New Roman"/>
          <w:sz w:val="28"/>
          <w:szCs w:val="28"/>
        </w:rPr>
        <w:t xml:space="preserve"> года (прилагается).</w:t>
      </w:r>
    </w:p>
    <w:p w:rsidR="00DB63D4" w:rsidRPr="00DB63D4" w:rsidRDefault="00DB63D4" w:rsidP="00DB63D4">
      <w:pPr>
        <w:pStyle w:val="af1"/>
        <w:ind w:firstLine="708"/>
        <w:jc w:val="both"/>
        <w:rPr>
          <w:rFonts w:ascii="Times New Roman" w:hAnsi="Times New Roman"/>
          <w:sz w:val="28"/>
          <w:szCs w:val="28"/>
        </w:rPr>
      </w:pPr>
      <w:r w:rsidRPr="00DB63D4">
        <w:rPr>
          <w:rFonts w:ascii="Times New Roman" w:hAnsi="Times New Roman"/>
          <w:sz w:val="28"/>
          <w:szCs w:val="28"/>
        </w:rPr>
        <w:t>1.2. С</w:t>
      </w:r>
      <w:r w:rsidRPr="00DB63D4">
        <w:rPr>
          <w:rStyle w:val="11"/>
        </w:rPr>
        <w:t xml:space="preserve">обрание участников публичных слушаний </w:t>
      </w:r>
      <w:r w:rsidR="00D35E20">
        <w:rPr>
          <w:rStyle w:val="11"/>
        </w:rPr>
        <w:t>2</w:t>
      </w:r>
      <w:r w:rsidR="00390CE7">
        <w:rPr>
          <w:rStyle w:val="11"/>
        </w:rPr>
        <w:t>4</w:t>
      </w:r>
      <w:r w:rsidRPr="00DB63D4">
        <w:rPr>
          <w:rFonts w:ascii="Times New Roman" w:hAnsi="Times New Roman"/>
          <w:sz w:val="28"/>
          <w:szCs w:val="28"/>
        </w:rPr>
        <w:t>.</w:t>
      </w:r>
      <w:r w:rsidR="00D35E20">
        <w:rPr>
          <w:rFonts w:ascii="Times New Roman" w:hAnsi="Times New Roman"/>
          <w:sz w:val="28"/>
          <w:szCs w:val="28"/>
        </w:rPr>
        <w:t>06</w:t>
      </w:r>
      <w:r w:rsidRPr="00DB63D4">
        <w:rPr>
          <w:rFonts w:ascii="Times New Roman" w:hAnsi="Times New Roman"/>
          <w:sz w:val="28"/>
          <w:szCs w:val="28"/>
        </w:rPr>
        <w:t>.20</w:t>
      </w:r>
      <w:r w:rsidR="00D35E20">
        <w:rPr>
          <w:rFonts w:ascii="Times New Roman" w:hAnsi="Times New Roman"/>
          <w:sz w:val="28"/>
          <w:szCs w:val="28"/>
        </w:rPr>
        <w:t>25</w:t>
      </w:r>
      <w:r w:rsidRPr="00DB63D4">
        <w:rPr>
          <w:rFonts w:ascii="Times New Roman" w:hAnsi="Times New Roman"/>
          <w:sz w:val="28"/>
          <w:szCs w:val="28"/>
        </w:rPr>
        <w:t xml:space="preserve"> года в 15-00 часов в </w:t>
      </w:r>
      <w:r w:rsidR="00D35E20">
        <w:rPr>
          <w:rFonts w:ascii="Times New Roman" w:hAnsi="Times New Roman"/>
          <w:sz w:val="28"/>
          <w:szCs w:val="28"/>
        </w:rPr>
        <w:t xml:space="preserve">кабинете № 1 </w:t>
      </w:r>
      <w:r w:rsidRPr="00DB63D4">
        <w:rPr>
          <w:rFonts w:ascii="Times New Roman" w:hAnsi="Times New Roman"/>
          <w:sz w:val="28"/>
          <w:szCs w:val="28"/>
        </w:rPr>
        <w:t>по адресу: Новосибирская область, Мошковский район, р.п. Мошково, ул.</w:t>
      </w:r>
      <w:r w:rsidR="00D35E20">
        <w:rPr>
          <w:rFonts w:ascii="Times New Roman" w:hAnsi="Times New Roman"/>
          <w:sz w:val="28"/>
          <w:szCs w:val="28"/>
        </w:rPr>
        <w:t xml:space="preserve"> Пионерская</w:t>
      </w:r>
      <w:r w:rsidRPr="00DB63D4">
        <w:rPr>
          <w:rFonts w:ascii="Times New Roman" w:hAnsi="Times New Roman"/>
          <w:sz w:val="28"/>
          <w:szCs w:val="28"/>
        </w:rPr>
        <w:t xml:space="preserve">, д. </w:t>
      </w:r>
      <w:r w:rsidR="00D35E20">
        <w:rPr>
          <w:rFonts w:ascii="Times New Roman" w:hAnsi="Times New Roman"/>
          <w:sz w:val="28"/>
          <w:szCs w:val="28"/>
        </w:rPr>
        <w:t>7</w:t>
      </w:r>
      <w:r w:rsidRPr="00DB63D4">
        <w:rPr>
          <w:rFonts w:ascii="Times New Roman" w:hAnsi="Times New Roman"/>
          <w:sz w:val="28"/>
          <w:szCs w:val="28"/>
        </w:rPr>
        <w:t>.</w:t>
      </w:r>
    </w:p>
    <w:p w:rsidR="00DB63D4" w:rsidRPr="00DB63D4" w:rsidRDefault="00DB63D4" w:rsidP="00DB63D4">
      <w:pPr>
        <w:pStyle w:val="af1"/>
        <w:ind w:firstLine="708"/>
        <w:jc w:val="both"/>
        <w:rPr>
          <w:rFonts w:ascii="Times New Roman" w:hAnsi="Times New Roman"/>
          <w:sz w:val="28"/>
          <w:szCs w:val="28"/>
        </w:rPr>
      </w:pPr>
      <w:r w:rsidRPr="00DB63D4">
        <w:rPr>
          <w:rFonts w:ascii="Times New Roman" w:hAnsi="Times New Roman"/>
          <w:sz w:val="28"/>
          <w:szCs w:val="28"/>
        </w:rPr>
        <w:t xml:space="preserve">2. </w:t>
      </w:r>
      <w:r w:rsidRPr="00DB63D4">
        <w:rPr>
          <w:rStyle w:val="3"/>
          <w:sz w:val="28"/>
          <w:szCs w:val="28"/>
        </w:rPr>
        <w:t xml:space="preserve">Создать организационный </w:t>
      </w:r>
      <w:r w:rsidRPr="00DB63D4">
        <w:rPr>
          <w:rFonts w:ascii="Times New Roman" w:hAnsi="Times New Roman"/>
          <w:sz w:val="28"/>
          <w:szCs w:val="28"/>
        </w:rPr>
        <w:t>комитет по подготовке и проведению публичных слушаний (далее - организационный комитет) в следующем составе:</w:t>
      </w:r>
    </w:p>
    <w:p w:rsidR="00DB63D4" w:rsidRPr="00DB63D4" w:rsidRDefault="00CD6DFB" w:rsidP="00DB63D4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CD6DFB">
        <w:rPr>
          <w:rFonts w:ascii="Times New Roman" w:hAnsi="Times New Roman"/>
          <w:sz w:val="28"/>
          <w:szCs w:val="28"/>
        </w:rPr>
        <w:t>Дорофеев В</w:t>
      </w:r>
      <w:r>
        <w:rPr>
          <w:rFonts w:ascii="Times New Roman" w:hAnsi="Times New Roman"/>
          <w:sz w:val="28"/>
          <w:szCs w:val="28"/>
        </w:rPr>
        <w:t>.</w:t>
      </w:r>
      <w:r w:rsidRPr="00CD6DFB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="00DB63D4" w:rsidRPr="00DB63D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ведущий специалист </w:t>
      </w:r>
      <w:r w:rsidR="00DB63D4" w:rsidRPr="00DB63D4">
        <w:rPr>
          <w:rFonts w:ascii="Times New Roman" w:hAnsi="Times New Roman"/>
          <w:sz w:val="28"/>
          <w:szCs w:val="28"/>
        </w:rPr>
        <w:t>администрации рабочего поселка Мошково Мошковского района Новосибирской области</w:t>
      </w:r>
    </w:p>
    <w:p w:rsidR="00DB63D4" w:rsidRPr="00DB63D4" w:rsidRDefault="00D35E20" w:rsidP="00DB63D4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D35E20">
        <w:rPr>
          <w:rFonts w:ascii="Times New Roman" w:hAnsi="Times New Roman"/>
          <w:sz w:val="28"/>
          <w:szCs w:val="28"/>
        </w:rPr>
        <w:t>Галкова О</w:t>
      </w:r>
      <w:r>
        <w:rPr>
          <w:rFonts w:ascii="Times New Roman" w:hAnsi="Times New Roman"/>
          <w:sz w:val="28"/>
          <w:szCs w:val="28"/>
        </w:rPr>
        <w:t>.</w:t>
      </w:r>
      <w:r w:rsidRPr="00D35E2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="00DB63D4" w:rsidRPr="00DB63D4">
        <w:rPr>
          <w:rFonts w:ascii="Times New Roman" w:hAnsi="Times New Roman"/>
          <w:sz w:val="28"/>
          <w:szCs w:val="28"/>
        </w:rPr>
        <w:t xml:space="preserve"> – главный эксперт администрации рабочего поселка Мошково Мошковского района Новосибирской области.</w:t>
      </w:r>
    </w:p>
    <w:p w:rsidR="00DB63D4" w:rsidRPr="00DB63D4" w:rsidRDefault="00D35E20" w:rsidP="00DB63D4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D35E20">
        <w:rPr>
          <w:rFonts w:ascii="Times New Roman" w:hAnsi="Times New Roman"/>
          <w:sz w:val="28"/>
          <w:szCs w:val="28"/>
        </w:rPr>
        <w:lastRenderedPageBreak/>
        <w:t>Старостина Г.А. – – ведущий эксперт администрации рабочего поселка Мошково Мошковского района Новосибирской;</w:t>
      </w:r>
    </w:p>
    <w:p w:rsidR="00DB63D4" w:rsidRPr="00DB63D4" w:rsidRDefault="00CD6DFB" w:rsidP="00DB63D4">
      <w:pPr>
        <w:pStyle w:val="af1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Плетенецкий</w:t>
      </w:r>
      <w:r w:rsidR="00DB63D4" w:rsidRPr="00DB63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="00DB63D4" w:rsidRPr="00DB63D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="00DB63D4" w:rsidRPr="00DB63D4">
        <w:rPr>
          <w:rFonts w:ascii="Times New Roman" w:hAnsi="Times New Roman"/>
          <w:sz w:val="28"/>
          <w:szCs w:val="28"/>
        </w:rPr>
        <w:t xml:space="preserve">. - </w:t>
      </w:r>
      <w:r w:rsidR="00DB63D4" w:rsidRPr="00DB63D4">
        <w:rPr>
          <w:rFonts w:ascii="Times New Roman" w:eastAsia="Arial" w:hAnsi="Times New Roman"/>
          <w:sz w:val="28"/>
          <w:szCs w:val="28"/>
        </w:rPr>
        <w:t xml:space="preserve">директор </w:t>
      </w:r>
      <w:r>
        <w:rPr>
          <w:rFonts w:ascii="Times New Roman" w:eastAsia="Arial" w:hAnsi="Times New Roman"/>
          <w:sz w:val="28"/>
          <w:szCs w:val="28"/>
        </w:rPr>
        <w:t xml:space="preserve">МУП </w:t>
      </w:r>
      <w:r w:rsidR="00DB63D4" w:rsidRPr="00DB63D4">
        <w:rPr>
          <w:rFonts w:ascii="Times New Roman" w:eastAsia="Arial" w:hAnsi="Times New Roman"/>
          <w:sz w:val="28"/>
          <w:szCs w:val="28"/>
        </w:rPr>
        <w:t>«Теплосервис»;</w:t>
      </w:r>
    </w:p>
    <w:p w:rsidR="00DB63D4" w:rsidRPr="00DB63D4" w:rsidRDefault="00DB63D4" w:rsidP="00D35E20">
      <w:pPr>
        <w:pStyle w:val="af1"/>
        <w:ind w:firstLine="708"/>
        <w:jc w:val="both"/>
        <w:rPr>
          <w:rFonts w:ascii="Times New Roman" w:hAnsi="Times New Roman"/>
          <w:sz w:val="28"/>
          <w:szCs w:val="28"/>
        </w:rPr>
      </w:pPr>
      <w:r w:rsidRPr="00DB63D4">
        <w:rPr>
          <w:rFonts w:ascii="Times New Roman" w:hAnsi="Times New Roman"/>
          <w:sz w:val="28"/>
          <w:szCs w:val="28"/>
        </w:rPr>
        <w:t>3. Определить местонахождение организационного комитета по адресу: Новосибирская область, Мошковский район, р.п. Мошково, ул.</w:t>
      </w:r>
      <w:r w:rsidR="00CD6DFB">
        <w:rPr>
          <w:rFonts w:ascii="Times New Roman" w:hAnsi="Times New Roman"/>
          <w:sz w:val="28"/>
          <w:szCs w:val="28"/>
        </w:rPr>
        <w:t xml:space="preserve"> Пионерская</w:t>
      </w:r>
      <w:r w:rsidRPr="00DB63D4">
        <w:rPr>
          <w:rFonts w:ascii="Times New Roman" w:hAnsi="Times New Roman"/>
          <w:sz w:val="28"/>
          <w:szCs w:val="28"/>
        </w:rPr>
        <w:t xml:space="preserve">, д. </w:t>
      </w:r>
      <w:r w:rsidR="00CD6DFB">
        <w:rPr>
          <w:rFonts w:ascii="Times New Roman" w:hAnsi="Times New Roman"/>
          <w:sz w:val="28"/>
          <w:szCs w:val="28"/>
        </w:rPr>
        <w:t>7</w:t>
      </w:r>
      <w:r w:rsidRPr="00DB63D4">
        <w:rPr>
          <w:rFonts w:ascii="Times New Roman" w:hAnsi="Times New Roman"/>
          <w:sz w:val="28"/>
          <w:szCs w:val="28"/>
        </w:rPr>
        <w:t xml:space="preserve">, кабинет </w:t>
      </w:r>
      <w:r w:rsidR="00CD6DFB">
        <w:rPr>
          <w:rFonts w:ascii="Times New Roman" w:hAnsi="Times New Roman"/>
          <w:sz w:val="28"/>
          <w:szCs w:val="28"/>
        </w:rPr>
        <w:t>1</w:t>
      </w:r>
      <w:r w:rsidRPr="00DB63D4">
        <w:rPr>
          <w:rFonts w:ascii="Times New Roman" w:hAnsi="Times New Roman"/>
          <w:sz w:val="28"/>
          <w:szCs w:val="28"/>
        </w:rPr>
        <w:t xml:space="preserve">, почтовый индекс 633131; адрес электронной почты: </w:t>
      </w:r>
      <w:hyperlink r:id="rId9" w:history="1">
        <w:r w:rsidRPr="00DB63D4">
          <w:rPr>
            <w:rStyle w:val="af"/>
            <w:rFonts w:ascii="Times New Roman" w:hAnsi="Times New Roman"/>
            <w:sz w:val="28"/>
            <w:szCs w:val="28"/>
            <w:shd w:val="clear" w:color="auto" w:fill="FFFFFF"/>
          </w:rPr>
          <w:t>g</w:t>
        </w:r>
        <w:r w:rsidRPr="00DB63D4">
          <w:rPr>
            <w:rStyle w:val="af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sgt</w:t>
        </w:r>
        <w:r w:rsidRPr="00DB63D4">
          <w:rPr>
            <w:rStyle w:val="af"/>
            <w:rFonts w:ascii="Times New Roman" w:hAnsi="Times New Roman"/>
            <w:sz w:val="28"/>
            <w:szCs w:val="28"/>
            <w:shd w:val="clear" w:color="auto" w:fill="FFFFFF"/>
          </w:rPr>
          <w:t>@</w:t>
        </w:r>
        <w:r w:rsidRPr="00DB63D4">
          <w:rPr>
            <w:rStyle w:val="af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mail</w:t>
        </w:r>
        <w:r w:rsidRPr="00DB63D4">
          <w:rPr>
            <w:rStyle w:val="af"/>
            <w:rFonts w:ascii="Times New Roman" w:hAnsi="Times New Roman"/>
            <w:sz w:val="28"/>
            <w:szCs w:val="28"/>
            <w:shd w:val="clear" w:color="auto" w:fill="FFFFFF"/>
          </w:rPr>
          <w:t>.ru</w:t>
        </w:r>
      </w:hyperlink>
      <w:r w:rsidRPr="00DB63D4">
        <w:rPr>
          <w:rFonts w:ascii="Times New Roman" w:hAnsi="Times New Roman"/>
          <w:sz w:val="28"/>
          <w:szCs w:val="28"/>
        </w:rPr>
        <w:t xml:space="preserve">, контактный телефон </w:t>
      </w:r>
      <w:r w:rsidRPr="00DB63D4">
        <w:rPr>
          <w:rFonts w:ascii="Times New Roman" w:hAnsi="Times New Roman"/>
          <w:sz w:val="28"/>
          <w:szCs w:val="28"/>
          <w:shd w:val="clear" w:color="auto" w:fill="FFFFFF"/>
        </w:rPr>
        <w:t>8 (383-48) 21-</w:t>
      </w:r>
      <w:r w:rsidR="00CD6DFB">
        <w:rPr>
          <w:rFonts w:ascii="Times New Roman" w:hAnsi="Times New Roman"/>
          <w:sz w:val="28"/>
          <w:szCs w:val="28"/>
          <w:shd w:val="clear" w:color="auto" w:fill="FFFFFF"/>
        </w:rPr>
        <w:t>389</w:t>
      </w:r>
      <w:r w:rsidRPr="00DB63D4">
        <w:rPr>
          <w:rFonts w:ascii="Times New Roman" w:hAnsi="Times New Roman"/>
          <w:sz w:val="28"/>
          <w:szCs w:val="28"/>
        </w:rPr>
        <w:t>.</w:t>
      </w:r>
    </w:p>
    <w:p w:rsidR="00DB63D4" w:rsidRPr="00DB63D4" w:rsidRDefault="00DB63D4" w:rsidP="00DB63D4">
      <w:pPr>
        <w:pStyle w:val="af1"/>
        <w:ind w:firstLine="708"/>
        <w:jc w:val="both"/>
        <w:rPr>
          <w:rFonts w:ascii="Times New Roman" w:hAnsi="Times New Roman"/>
          <w:sz w:val="28"/>
          <w:szCs w:val="28"/>
        </w:rPr>
      </w:pPr>
      <w:r w:rsidRPr="00DB63D4">
        <w:rPr>
          <w:rFonts w:ascii="Times New Roman" w:hAnsi="Times New Roman"/>
          <w:sz w:val="28"/>
          <w:szCs w:val="28"/>
        </w:rPr>
        <w:t>4. Установить порядок проведения публичных слушаний, состоящий из следующих этапов:</w:t>
      </w:r>
    </w:p>
    <w:p w:rsidR="00DB63D4" w:rsidRPr="00DB63D4" w:rsidRDefault="00DB63D4" w:rsidP="00DB63D4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DB63D4">
        <w:rPr>
          <w:rFonts w:ascii="Times New Roman" w:hAnsi="Times New Roman"/>
          <w:sz w:val="28"/>
          <w:szCs w:val="28"/>
        </w:rPr>
        <w:t>оповещение о начале публичных слушаний;</w:t>
      </w:r>
    </w:p>
    <w:p w:rsidR="00DB63D4" w:rsidRPr="00DB63D4" w:rsidRDefault="00DB63D4" w:rsidP="00DB63D4">
      <w:pPr>
        <w:pStyle w:val="af1"/>
        <w:jc w:val="both"/>
        <w:rPr>
          <w:rFonts w:ascii="Times New Roman" w:hAnsi="Times New Roman"/>
          <w:sz w:val="28"/>
          <w:szCs w:val="28"/>
        </w:rPr>
      </w:pPr>
      <w:bookmarkStart w:id="1" w:name="dst2116"/>
      <w:bookmarkEnd w:id="1"/>
      <w:r w:rsidRPr="00DB63D4">
        <w:rPr>
          <w:rFonts w:ascii="Times New Roman" w:hAnsi="Times New Roman"/>
          <w:sz w:val="28"/>
          <w:szCs w:val="28"/>
        </w:rPr>
        <w:t>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проекта;</w:t>
      </w:r>
    </w:p>
    <w:p w:rsidR="00DB63D4" w:rsidRPr="00DB63D4" w:rsidRDefault="00DB63D4" w:rsidP="00DB63D4">
      <w:pPr>
        <w:pStyle w:val="af1"/>
        <w:jc w:val="both"/>
        <w:rPr>
          <w:rFonts w:ascii="Times New Roman" w:hAnsi="Times New Roman"/>
          <w:sz w:val="28"/>
          <w:szCs w:val="28"/>
        </w:rPr>
      </w:pPr>
      <w:bookmarkStart w:id="2" w:name="dst2117"/>
      <w:bookmarkEnd w:id="2"/>
      <w:r w:rsidRPr="00DB63D4">
        <w:rPr>
          <w:rFonts w:ascii="Times New Roman" w:hAnsi="Times New Roman"/>
          <w:sz w:val="28"/>
          <w:szCs w:val="28"/>
        </w:rPr>
        <w:t>проведение экспозиции или экспозиций проекта, подлежащего рассмотрению на публичных слушаниях;</w:t>
      </w:r>
    </w:p>
    <w:p w:rsidR="00DB63D4" w:rsidRPr="00DB63D4" w:rsidRDefault="00DB63D4" w:rsidP="00DB63D4">
      <w:pPr>
        <w:pStyle w:val="af1"/>
        <w:jc w:val="both"/>
        <w:rPr>
          <w:rFonts w:ascii="Times New Roman" w:hAnsi="Times New Roman"/>
          <w:sz w:val="28"/>
          <w:szCs w:val="28"/>
        </w:rPr>
      </w:pPr>
      <w:bookmarkStart w:id="3" w:name="dst2118"/>
      <w:bookmarkEnd w:id="3"/>
      <w:r w:rsidRPr="00DB63D4">
        <w:rPr>
          <w:rFonts w:ascii="Times New Roman" w:hAnsi="Times New Roman"/>
          <w:sz w:val="28"/>
          <w:szCs w:val="28"/>
        </w:rPr>
        <w:t>проведение собрания или собраний участников публичных слушаний;</w:t>
      </w:r>
    </w:p>
    <w:p w:rsidR="00DB63D4" w:rsidRPr="00DB63D4" w:rsidRDefault="00DB63D4" w:rsidP="00DB63D4">
      <w:pPr>
        <w:pStyle w:val="af1"/>
        <w:jc w:val="both"/>
        <w:rPr>
          <w:rFonts w:ascii="Times New Roman" w:hAnsi="Times New Roman"/>
          <w:sz w:val="28"/>
          <w:szCs w:val="28"/>
        </w:rPr>
      </w:pPr>
      <w:bookmarkStart w:id="4" w:name="dst2119"/>
      <w:bookmarkEnd w:id="4"/>
      <w:r w:rsidRPr="00DB63D4">
        <w:rPr>
          <w:rFonts w:ascii="Times New Roman" w:hAnsi="Times New Roman"/>
          <w:sz w:val="28"/>
          <w:szCs w:val="28"/>
        </w:rPr>
        <w:t>подготовка и оформление протокола публичных слушаний;</w:t>
      </w:r>
    </w:p>
    <w:p w:rsidR="00DB63D4" w:rsidRPr="00DB63D4" w:rsidRDefault="00DB63D4" w:rsidP="00DB63D4">
      <w:pPr>
        <w:pStyle w:val="af1"/>
        <w:jc w:val="both"/>
        <w:rPr>
          <w:rFonts w:ascii="Times New Roman" w:hAnsi="Times New Roman"/>
          <w:sz w:val="28"/>
          <w:szCs w:val="28"/>
        </w:rPr>
      </w:pPr>
      <w:bookmarkStart w:id="5" w:name="dst2120"/>
      <w:bookmarkEnd w:id="5"/>
      <w:r w:rsidRPr="00DB63D4">
        <w:rPr>
          <w:rFonts w:ascii="Times New Roman" w:hAnsi="Times New Roman"/>
          <w:sz w:val="28"/>
          <w:szCs w:val="28"/>
        </w:rPr>
        <w:t>подготовка и опубликование заключения о результатах публичных слушаний.</w:t>
      </w:r>
    </w:p>
    <w:p w:rsidR="00DB63D4" w:rsidRPr="00DB63D4" w:rsidRDefault="00DB63D4" w:rsidP="00DB63D4">
      <w:pPr>
        <w:pStyle w:val="af1"/>
        <w:ind w:firstLine="708"/>
        <w:jc w:val="both"/>
        <w:rPr>
          <w:rFonts w:ascii="Times New Roman" w:hAnsi="Times New Roman"/>
          <w:sz w:val="28"/>
          <w:szCs w:val="28"/>
        </w:rPr>
      </w:pPr>
      <w:r w:rsidRPr="00DB63D4">
        <w:rPr>
          <w:rFonts w:ascii="Times New Roman" w:hAnsi="Times New Roman"/>
          <w:sz w:val="28"/>
          <w:szCs w:val="28"/>
        </w:rPr>
        <w:t xml:space="preserve">5. Предложить участникам публичных слушаний, определенным законодательством о градостроительной деятельности и прошедшим идентификацию в соответствии с данным законодательством, с </w:t>
      </w:r>
      <w:r w:rsidR="00CD6DFB">
        <w:rPr>
          <w:rFonts w:ascii="Times New Roman" w:hAnsi="Times New Roman"/>
          <w:sz w:val="28"/>
          <w:szCs w:val="28"/>
        </w:rPr>
        <w:t>0</w:t>
      </w:r>
      <w:r w:rsidR="00390CE7">
        <w:rPr>
          <w:rFonts w:ascii="Times New Roman" w:hAnsi="Times New Roman"/>
          <w:sz w:val="28"/>
          <w:szCs w:val="28"/>
        </w:rPr>
        <w:t>4</w:t>
      </w:r>
      <w:r w:rsidRPr="00DB63D4">
        <w:rPr>
          <w:rFonts w:ascii="Times New Roman" w:hAnsi="Times New Roman"/>
          <w:sz w:val="28"/>
          <w:szCs w:val="28"/>
        </w:rPr>
        <w:t>.</w:t>
      </w:r>
      <w:r w:rsidR="00CD6DFB">
        <w:rPr>
          <w:rFonts w:ascii="Times New Roman" w:hAnsi="Times New Roman"/>
          <w:sz w:val="28"/>
          <w:szCs w:val="28"/>
        </w:rPr>
        <w:t>06</w:t>
      </w:r>
      <w:r w:rsidRPr="00DB63D4">
        <w:rPr>
          <w:rFonts w:ascii="Times New Roman" w:hAnsi="Times New Roman"/>
          <w:sz w:val="28"/>
          <w:szCs w:val="28"/>
        </w:rPr>
        <w:t>.20</w:t>
      </w:r>
      <w:r w:rsidR="00CD6DFB">
        <w:rPr>
          <w:rFonts w:ascii="Times New Roman" w:hAnsi="Times New Roman"/>
          <w:sz w:val="28"/>
          <w:szCs w:val="28"/>
        </w:rPr>
        <w:t>25</w:t>
      </w:r>
      <w:r w:rsidRPr="00DB63D4">
        <w:rPr>
          <w:rFonts w:ascii="Times New Roman" w:hAnsi="Times New Roman"/>
          <w:sz w:val="28"/>
          <w:szCs w:val="28"/>
        </w:rPr>
        <w:t xml:space="preserve"> по </w:t>
      </w:r>
      <w:r w:rsidR="00CD6DFB">
        <w:rPr>
          <w:rFonts w:ascii="Times New Roman" w:hAnsi="Times New Roman"/>
          <w:sz w:val="28"/>
          <w:szCs w:val="28"/>
        </w:rPr>
        <w:t>2</w:t>
      </w:r>
      <w:r w:rsidR="00390CE7">
        <w:rPr>
          <w:rFonts w:ascii="Times New Roman" w:hAnsi="Times New Roman"/>
          <w:sz w:val="28"/>
          <w:szCs w:val="28"/>
        </w:rPr>
        <w:t>4</w:t>
      </w:r>
      <w:bookmarkStart w:id="6" w:name="_GoBack"/>
      <w:bookmarkEnd w:id="6"/>
      <w:r w:rsidRPr="00DB63D4">
        <w:rPr>
          <w:rFonts w:ascii="Times New Roman" w:hAnsi="Times New Roman"/>
          <w:sz w:val="28"/>
          <w:szCs w:val="28"/>
        </w:rPr>
        <w:t>.</w:t>
      </w:r>
      <w:r w:rsidR="00CD6DFB">
        <w:rPr>
          <w:rFonts w:ascii="Times New Roman" w:hAnsi="Times New Roman"/>
          <w:sz w:val="28"/>
          <w:szCs w:val="28"/>
        </w:rPr>
        <w:t>06</w:t>
      </w:r>
      <w:r w:rsidRPr="00DB63D4">
        <w:rPr>
          <w:rFonts w:ascii="Times New Roman" w:hAnsi="Times New Roman"/>
          <w:sz w:val="28"/>
          <w:szCs w:val="28"/>
        </w:rPr>
        <w:t>.20</w:t>
      </w:r>
      <w:r w:rsidR="00CD6DFB">
        <w:rPr>
          <w:rFonts w:ascii="Times New Roman" w:hAnsi="Times New Roman"/>
          <w:sz w:val="28"/>
          <w:szCs w:val="28"/>
        </w:rPr>
        <w:t>25</w:t>
      </w:r>
      <w:r w:rsidRPr="00DB63D4">
        <w:rPr>
          <w:rFonts w:ascii="Times New Roman" w:hAnsi="Times New Roman"/>
          <w:sz w:val="28"/>
          <w:szCs w:val="28"/>
        </w:rPr>
        <w:t xml:space="preserve"> внести в организационный комитет предложения и замечания, касающиеся проекта.</w:t>
      </w:r>
    </w:p>
    <w:p w:rsidR="00DB63D4" w:rsidRPr="00DB63D4" w:rsidRDefault="00DB63D4" w:rsidP="00DB63D4">
      <w:pPr>
        <w:pStyle w:val="af1"/>
        <w:ind w:firstLine="708"/>
        <w:jc w:val="both"/>
        <w:rPr>
          <w:rFonts w:ascii="Times New Roman" w:hAnsi="Times New Roman"/>
          <w:sz w:val="28"/>
          <w:szCs w:val="28"/>
        </w:rPr>
      </w:pPr>
      <w:r w:rsidRPr="00DB63D4">
        <w:rPr>
          <w:rFonts w:ascii="Times New Roman" w:hAnsi="Times New Roman"/>
          <w:sz w:val="28"/>
          <w:szCs w:val="28"/>
        </w:rPr>
        <w:t>6. Организационному комитету:</w:t>
      </w:r>
    </w:p>
    <w:p w:rsidR="00DB63D4" w:rsidRPr="00DB63D4" w:rsidRDefault="00DB63D4" w:rsidP="00DB63D4">
      <w:pPr>
        <w:pStyle w:val="af1"/>
        <w:ind w:firstLine="708"/>
        <w:jc w:val="both"/>
        <w:rPr>
          <w:rFonts w:ascii="Times New Roman" w:hAnsi="Times New Roman"/>
          <w:color w:val="333333"/>
          <w:sz w:val="28"/>
          <w:szCs w:val="28"/>
        </w:rPr>
      </w:pPr>
      <w:r w:rsidRPr="00DB63D4">
        <w:rPr>
          <w:rFonts w:ascii="Times New Roman" w:hAnsi="Times New Roman"/>
          <w:sz w:val="28"/>
          <w:szCs w:val="28"/>
        </w:rPr>
        <w:t xml:space="preserve">6.1. Подготовить оповещение о начале </w:t>
      </w:r>
      <w:r w:rsidRPr="00DB63D4">
        <w:rPr>
          <w:rFonts w:ascii="Times New Roman" w:hAnsi="Times New Roman"/>
          <w:color w:val="333333"/>
          <w:sz w:val="28"/>
          <w:szCs w:val="28"/>
        </w:rPr>
        <w:t>публичных слушаний.</w:t>
      </w:r>
    </w:p>
    <w:p w:rsidR="00DB63D4" w:rsidRPr="00DB63D4" w:rsidRDefault="00DB63D4" w:rsidP="00906C92">
      <w:pPr>
        <w:pStyle w:val="af1"/>
        <w:ind w:firstLine="708"/>
        <w:jc w:val="both"/>
        <w:rPr>
          <w:rFonts w:ascii="Times New Roman" w:hAnsi="Times New Roman"/>
          <w:sz w:val="28"/>
          <w:szCs w:val="28"/>
        </w:rPr>
      </w:pPr>
      <w:r w:rsidRPr="00DB63D4">
        <w:rPr>
          <w:rFonts w:ascii="Times New Roman" w:hAnsi="Times New Roman"/>
          <w:color w:val="333333"/>
          <w:sz w:val="28"/>
          <w:szCs w:val="28"/>
        </w:rPr>
        <w:t>6.2. О</w:t>
      </w:r>
      <w:r w:rsidRPr="00DB63D4">
        <w:rPr>
          <w:rFonts w:ascii="Times New Roman" w:hAnsi="Times New Roman"/>
          <w:sz w:val="28"/>
          <w:szCs w:val="28"/>
        </w:rPr>
        <w:t xml:space="preserve">рганизовать опубликование (обнародование) оповещения о начале </w:t>
      </w:r>
      <w:r w:rsidRPr="00DB63D4">
        <w:rPr>
          <w:rFonts w:ascii="Times New Roman" w:hAnsi="Times New Roman"/>
          <w:color w:val="333333"/>
          <w:sz w:val="28"/>
          <w:szCs w:val="28"/>
        </w:rPr>
        <w:t>публичных слушаний</w:t>
      </w:r>
      <w:r w:rsidRPr="00DB63D4">
        <w:rPr>
          <w:rFonts w:ascii="Times New Roman" w:hAnsi="Times New Roman"/>
          <w:sz w:val="28"/>
          <w:szCs w:val="28"/>
        </w:rPr>
        <w:t xml:space="preserve"> в периодическом печатном издании «Вестник рабочего поселка Мошково» и его размещение на официальном сайте рабочего поселка Мошково Мошковского района Новосибирской области в информационно - телекоммуникационной сети «Интернет» (далее - официальный сайт) </w:t>
      </w:r>
      <w:r w:rsidR="00CD6DFB" w:rsidRPr="00CD6DFB">
        <w:rPr>
          <w:rFonts w:ascii="Times New Roman" w:hAnsi="Times New Roman"/>
          <w:sz w:val="28"/>
          <w:szCs w:val="28"/>
        </w:rPr>
        <w:t>на портале Платформа обратной связи Единого портала государственных услуг</w:t>
      </w:r>
      <w:r w:rsidR="00906C92">
        <w:t xml:space="preserve"> </w:t>
      </w:r>
      <w:r w:rsidR="00906C92" w:rsidRPr="00906C92">
        <w:rPr>
          <w:rFonts w:ascii="Times New Roman" w:hAnsi="Times New Roman"/>
          <w:sz w:val="28"/>
          <w:szCs w:val="28"/>
        </w:rPr>
        <w:t xml:space="preserve">далее </w:t>
      </w:r>
      <w:r w:rsidR="00CD6DFB" w:rsidRPr="00CD6DFB">
        <w:rPr>
          <w:rFonts w:ascii="Times New Roman" w:hAnsi="Times New Roman"/>
          <w:sz w:val="28"/>
          <w:szCs w:val="28"/>
        </w:rPr>
        <w:t>ПОС ЕПГУ</w:t>
      </w:r>
      <w:r w:rsidR="00906C92">
        <w:rPr>
          <w:rFonts w:ascii="Times New Roman" w:hAnsi="Times New Roman"/>
          <w:sz w:val="28"/>
          <w:szCs w:val="28"/>
        </w:rPr>
        <w:t>;</w:t>
      </w:r>
      <w:r w:rsidR="00FC2F91">
        <w:rPr>
          <w:rFonts w:ascii="Times New Roman" w:hAnsi="Times New Roman"/>
          <w:sz w:val="28"/>
          <w:szCs w:val="28"/>
        </w:rPr>
        <w:t xml:space="preserve"> </w:t>
      </w:r>
      <w:r w:rsidRPr="00DB63D4">
        <w:rPr>
          <w:rFonts w:ascii="Times New Roman" w:hAnsi="Times New Roman"/>
          <w:sz w:val="28"/>
          <w:szCs w:val="28"/>
        </w:rPr>
        <w:t>не позднее чем за семь дней до дня размещения проекта, подлежащего рассмотрению на публичных слушаниях.</w:t>
      </w:r>
    </w:p>
    <w:p w:rsidR="00DB63D4" w:rsidRPr="00DB63D4" w:rsidRDefault="00DB63D4" w:rsidP="00DB63D4">
      <w:pPr>
        <w:pStyle w:val="af1"/>
        <w:ind w:firstLine="708"/>
        <w:jc w:val="both"/>
        <w:rPr>
          <w:rFonts w:ascii="Times New Roman" w:hAnsi="Times New Roman"/>
          <w:sz w:val="28"/>
          <w:szCs w:val="28"/>
        </w:rPr>
      </w:pPr>
      <w:r w:rsidRPr="00DB63D4">
        <w:rPr>
          <w:rFonts w:ascii="Times New Roman" w:hAnsi="Times New Roman"/>
          <w:sz w:val="28"/>
          <w:szCs w:val="28"/>
        </w:rPr>
        <w:t>6.3. Организовать размещение проекта и информационных материалов к нему на официальном сайте.</w:t>
      </w:r>
    </w:p>
    <w:p w:rsidR="00DB63D4" w:rsidRPr="00DB63D4" w:rsidRDefault="00DB63D4" w:rsidP="00DB63D4">
      <w:pPr>
        <w:pStyle w:val="af1"/>
        <w:ind w:firstLine="708"/>
        <w:jc w:val="both"/>
        <w:rPr>
          <w:rFonts w:ascii="Times New Roman" w:hAnsi="Times New Roman"/>
          <w:sz w:val="28"/>
          <w:szCs w:val="28"/>
        </w:rPr>
      </w:pPr>
      <w:r w:rsidRPr="00DB63D4">
        <w:rPr>
          <w:rFonts w:ascii="Times New Roman" w:hAnsi="Times New Roman"/>
          <w:sz w:val="28"/>
          <w:szCs w:val="28"/>
        </w:rPr>
        <w:t>6.4. Организовать оборудование информационных стендов по адресам:</w:t>
      </w:r>
    </w:p>
    <w:p w:rsidR="00DB63D4" w:rsidRPr="00DB63D4" w:rsidRDefault="00906C92" w:rsidP="00DB63D4">
      <w:pPr>
        <w:pStyle w:val="af1"/>
        <w:jc w:val="both"/>
        <w:rPr>
          <w:rFonts w:ascii="Times New Roman" w:hAnsi="Times New Roman"/>
          <w:sz w:val="28"/>
          <w:szCs w:val="28"/>
        </w:rPr>
      </w:pPr>
      <w:bookmarkStart w:id="7" w:name="_Hlk199775062"/>
      <w:r w:rsidRPr="00906C92">
        <w:rPr>
          <w:rFonts w:ascii="Times New Roman" w:hAnsi="Times New Roman"/>
          <w:sz w:val="28"/>
          <w:szCs w:val="28"/>
        </w:rPr>
        <w:t>Новосибирская область, Мошковский район, р.п. Мошково, ул. Пионерская, д. 7, стенд администрации р.п. Мошково в холле у входа</w:t>
      </w:r>
      <w:r w:rsidR="00DB63D4" w:rsidRPr="00DB63D4">
        <w:rPr>
          <w:rFonts w:ascii="Times New Roman" w:hAnsi="Times New Roman"/>
          <w:sz w:val="28"/>
          <w:szCs w:val="28"/>
        </w:rPr>
        <w:t>;</w:t>
      </w:r>
    </w:p>
    <w:bookmarkEnd w:id="7"/>
    <w:p w:rsidR="00DB63D4" w:rsidRPr="00DB63D4" w:rsidRDefault="00DB63D4" w:rsidP="00DB63D4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DB63D4">
        <w:rPr>
          <w:rFonts w:ascii="Times New Roman" w:hAnsi="Times New Roman"/>
          <w:sz w:val="28"/>
          <w:szCs w:val="28"/>
        </w:rPr>
        <w:t>Новосибирская область, Мошковский район, р.п. Мошково, ул.</w:t>
      </w:r>
      <w:r w:rsidR="00906C92">
        <w:rPr>
          <w:rFonts w:ascii="Times New Roman" w:hAnsi="Times New Roman"/>
          <w:sz w:val="28"/>
          <w:szCs w:val="28"/>
        </w:rPr>
        <w:t xml:space="preserve"> </w:t>
      </w:r>
      <w:r w:rsidRPr="00DB63D4">
        <w:rPr>
          <w:rFonts w:ascii="Times New Roman" w:hAnsi="Times New Roman"/>
          <w:sz w:val="28"/>
          <w:szCs w:val="28"/>
        </w:rPr>
        <w:t>Советская, д. 19, в МФЦ;</w:t>
      </w:r>
    </w:p>
    <w:p w:rsidR="00DB63D4" w:rsidRPr="00DB63D4" w:rsidRDefault="00DB63D4" w:rsidP="00DB63D4">
      <w:pPr>
        <w:pStyle w:val="af1"/>
        <w:ind w:firstLine="708"/>
        <w:jc w:val="both"/>
        <w:rPr>
          <w:rFonts w:ascii="Times New Roman" w:hAnsi="Times New Roman"/>
          <w:sz w:val="28"/>
          <w:szCs w:val="28"/>
        </w:rPr>
      </w:pPr>
      <w:r w:rsidRPr="00DB63D4">
        <w:rPr>
          <w:rFonts w:ascii="Times New Roman" w:hAnsi="Times New Roman"/>
          <w:sz w:val="28"/>
          <w:szCs w:val="28"/>
        </w:rPr>
        <w:t>6.5. В течение срока, указанного в пункте 5 настоящего постановления осуществлять регистрацию и рассмотрение предложений и замечаний, вносимых участниками публичных слушаний.</w:t>
      </w:r>
    </w:p>
    <w:p w:rsidR="00DB63D4" w:rsidRPr="00DB63D4" w:rsidRDefault="00DB63D4" w:rsidP="00DB63D4">
      <w:pPr>
        <w:pStyle w:val="af1"/>
        <w:ind w:firstLine="708"/>
        <w:jc w:val="both"/>
        <w:rPr>
          <w:rFonts w:ascii="Times New Roman" w:hAnsi="Times New Roman"/>
          <w:sz w:val="28"/>
          <w:szCs w:val="28"/>
        </w:rPr>
      </w:pPr>
      <w:r w:rsidRPr="00DB63D4">
        <w:rPr>
          <w:rFonts w:ascii="Times New Roman" w:hAnsi="Times New Roman"/>
          <w:sz w:val="28"/>
          <w:szCs w:val="28"/>
        </w:rPr>
        <w:lastRenderedPageBreak/>
        <w:t xml:space="preserve">7. Возложить на </w:t>
      </w:r>
      <w:r w:rsidR="00906C92" w:rsidRPr="00906C92">
        <w:rPr>
          <w:rFonts w:ascii="Times New Roman" w:hAnsi="Times New Roman"/>
          <w:sz w:val="28"/>
          <w:szCs w:val="28"/>
        </w:rPr>
        <w:t>Галков</w:t>
      </w:r>
      <w:r w:rsidR="00FC2F91">
        <w:rPr>
          <w:rFonts w:ascii="Times New Roman" w:hAnsi="Times New Roman"/>
          <w:sz w:val="28"/>
          <w:szCs w:val="28"/>
        </w:rPr>
        <w:t>у</w:t>
      </w:r>
      <w:r w:rsidR="00906C92" w:rsidRPr="00906C92">
        <w:rPr>
          <w:rFonts w:ascii="Times New Roman" w:hAnsi="Times New Roman"/>
          <w:sz w:val="28"/>
          <w:szCs w:val="28"/>
        </w:rPr>
        <w:t xml:space="preserve"> О.А.</w:t>
      </w:r>
      <w:r w:rsidRPr="00DB63D4">
        <w:rPr>
          <w:rFonts w:ascii="Times New Roman" w:hAnsi="Times New Roman"/>
          <w:sz w:val="28"/>
          <w:szCs w:val="28"/>
        </w:rPr>
        <w:t xml:space="preserve"> – главного эксперта администрации рабочего поселка Мошково Мошковского района Новосибирской области ответственность за организацию и проведение публичных слушаний.</w:t>
      </w:r>
    </w:p>
    <w:p w:rsidR="00DB63D4" w:rsidRPr="00DB63D4" w:rsidRDefault="00DB63D4" w:rsidP="00DB63D4">
      <w:pPr>
        <w:pStyle w:val="af1"/>
        <w:ind w:firstLine="708"/>
        <w:jc w:val="both"/>
        <w:rPr>
          <w:rFonts w:ascii="Times New Roman" w:hAnsi="Times New Roman"/>
          <w:sz w:val="28"/>
          <w:szCs w:val="28"/>
        </w:rPr>
      </w:pPr>
      <w:r w:rsidRPr="00DB63D4">
        <w:rPr>
          <w:rFonts w:ascii="Times New Roman" w:hAnsi="Times New Roman"/>
          <w:sz w:val="28"/>
          <w:szCs w:val="28"/>
        </w:rPr>
        <w:t>8. Администрации рабочего поселка Мошково Мошковского района Новосибирской области разместить постановление на официальном сайте поселения и обеспечить его опубликование в средствах массовой информации.</w:t>
      </w:r>
    </w:p>
    <w:p w:rsidR="00DB63D4" w:rsidRDefault="00DB63D4" w:rsidP="00DB63D4">
      <w:pPr>
        <w:shd w:val="clear" w:color="auto" w:fill="FFFFFF"/>
        <w:ind w:firstLine="540"/>
        <w:rPr>
          <w:szCs w:val="28"/>
        </w:rPr>
      </w:pPr>
    </w:p>
    <w:p w:rsidR="00DB63D4" w:rsidRDefault="00DB63D4" w:rsidP="00DB63D4">
      <w:pPr>
        <w:shd w:val="clear" w:color="auto" w:fill="FFFFFF"/>
        <w:ind w:firstLine="540"/>
        <w:rPr>
          <w:szCs w:val="28"/>
        </w:rPr>
      </w:pPr>
    </w:p>
    <w:p w:rsidR="00DB63D4" w:rsidRPr="00DB63D4" w:rsidRDefault="00DB63D4" w:rsidP="00DB63D4">
      <w:pPr>
        <w:shd w:val="clear" w:color="auto" w:fill="FFFFFF"/>
        <w:ind w:firstLine="540"/>
        <w:rPr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EA5B0E" w:rsidTr="000C7CD3">
        <w:trPr>
          <w:trHeight w:val="1304"/>
        </w:trPr>
        <w:tc>
          <w:tcPr>
            <w:tcW w:w="4926" w:type="dxa"/>
            <w:vAlign w:val="bottom"/>
          </w:tcPr>
          <w:p w:rsidR="0048256E" w:rsidRDefault="00EA5B0E" w:rsidP="00EA5B0E">
            <w:pPr>
              <w:ind w:firstLine="0"/>
              <w:jc w:val="left"/>
            </w:pPr>
            <w:r>
              <w:t xml:space="preserve">Глава </w:t>
            </w:r>
            <w:r w:rsidR="0048256E">
              <w:t>рабочего поселка Мошково</w:t>
            </w:r>
          </w:p>
          <w:p w:rsidR="00EA5B0E" w:rsidRDefault="00EA5B0E" w:rsidP="00EA5B0E">
            <w:pPr>
              <w:ind w:firstLine="0"/>
              <w:jc w:val="left"/>
            </w:pPr>
            <w:r>
              <w:t>Мошковского района</w:t>
            </w:r>
          </w:p>
          <w:p w:rsidR="0048256E" w:rsidRDefault="0048256E" w:rsidP="00EA5B0E">
            <w:pPr>
              <w:ind w:firstLine="0"/>
              <w:jc w:val="left"/>
            </w:pPr>
            <w:r>
              <w:t>Новосибирской области</w:t>
            </w:r>
          </w:p>
        </w:tc>
        <w:tc>
          <w:tcPr>
            <w:tcW w:w="4927" w:type="dxa"/>
            <w:vAlign w:val="bottom"/>
          </w:tcPr>
          <w:p w:rsidR="00EA5B0E" w:rsidRDefault="009D5995" w:rsidP="00EA5B0E">
            <w:pPr>
              <w:ind w:firstLine="0"/>
              <w:jc w:val="right"/>
            </w:pPr>
            <w:r w:rsidRPr="009D5995">
              <w:t>Д.Б. Федосов</w:t>
            </w:r>
          </w:p>
        </w:tc>
      </w:tr>
    </w:tbl>
    <w:p w:rsidR="002E3CB0" w:rsidRDefault="002E3CB0" w:rsidP="003310AF">
      <w:pPr>
        <w:ind w:firstLine="0"/>
      </w:pPr>
    </w:p>
    <w:p w:rsidR="003310AF" w:rsidRDefault="003310AF" w:rsidP="003310AF">
      <w:pPr>
        <w:ind w:firstLine="0"/>
      </w:pPr>
    </w:p>
    <w:p w:rsidR="003310AF" w:rsidRDefault="003310AF" w:rsidP="003310AF">
      <w:pPr>
        <w:ind w:firstLine="0"/>
        <w:rPr>
          <w:sz w:val="20"/>
        </w:rPr>
      </w:pPr>
    </w:p>
    <w:p w:rsidR="009D5995" w:rsidRDefault="009D5995" w:rsidP="003310AF">
      <w:pPr>
        <w:ind w:firstLine="0"/>
        <w:rPr>
          <w:sz w:val="20"/>
        </w:rPr>
      </w:pPr>
    </w:p>
    <w:p w:rsidR="009D5995" w:rsidRDefault="009D5995" w:rsidP="003310AF">
      <w:pPr>
        <w:ind w:firstLine="0"/>
        <w:rPr>
          <w:sz w:val="20"/>
        </w:rPr>
      </w:pPr>
    </w:p>
    <w:p w:rsidR="009D5995" w:rsidRDefault="009D5995" w:rsidP="003310AF">
      <w:pPr>
        <w:ind w:firstLine="0"/>
        <w:rPr>
          <w:sz w:val="20"/>
        </w:rPr>
      </w:pPr>
    </w:p>
    <w:p w:rsidR="009D5995" w:rsidRDefault="009D5995" w:rsidP="003310AF">
      <w:pPr>
        <w:ind w:firstLine="0"/>
        <w:rPr>
          <w:sz w:val="20"/>
        </w:rPr>
      </w:pPr>
    </w:p>
    <w:p w:rsidR="009D5995" w:rsidRDefault="009D5995" w:rsidP="003310AF">
      <w:pPr>
        <w:ind w:firstLine="0"/>
        <w:rPr>
          <w:sz w:val="20"/>
        </w:rPr>
      </w:pPr>
    </w:p>
    <w:p w:rsidR="009D5995" w:rsidRDefault="009D5995" w:rsidP="003310AF">
      <w:pPr>
        <w:ind w:firstLine="0"/>
        <w:rPr>
          <w:sz w:val="20"/>
        </w:rPr>
      </w:pPr>
    </w:p>
    <w:p w:rsidR="009D5995" w:rsidRDefault="009D5995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117AF4" w:rsidRDefault="00117AF4" w:rsidP="003310AF">
      <w:pPr>
        <w:ind w:firstLine="0"/>
        <w:rPr>
          <w:sz w:val="20"/>
        </w:rPr>
      </w:pPr>
    </w:p>
    <w:p w:rsidR="009D5995" w:rsidRDefault="009D5995" w:rsidP="003310AF">
      <w:pPr>
        <w:ind w:firstLine="0"/>
        <w:rPr>
          <w:sz w:val="20"/>
        </w:rPr>
      </w:pPr>
    </w:p>
    <w:p w:rsidR="009D5995" w:rsidRPr="009D5995" w:rsidRDefault="009D5995" w:rsidP="009D5995">
      <w:pPr>
        <w:ind w:firstLine="0"/>
        <w:rPr>
          <w:sz w:val="20"/>
        </w:rPr>
      </w:pPr>
      <w:r w:rsidRPr="009D5995">
        <w:rPr>
          <w:sz w:val="20"/>
        </w:rPr>
        <w:t xml:space="preserve">Галкова Оксана Алексеевна </w:t>
      </w:r>
    </w:p>
    <w:p w:rsidR="009D5995" w:rsidRPr="003310AF" w:rsidRDefault="009D5995" w:rsidP="009D5995">
      <w:pPr>
        <w:ind w:firstLine="0"/>
        <w:rPr>
          <w:sz w:val="20"/>
        </w:rPr>
      </w:pPr>
      <w:r w:rsidRPr="009D5995">
        <w:rPr>
          <w:sz w:val="20"/>
        </w:rPr>
        <w:t>8 (383)48 21-914</w:t>
      </w:r>
    </w:p>
    <w:sectPr w:rsidR="009D5995" w:rsidRPr="003310AF" w:rsidSect="003B7EE3">
      <w:headerReference w:type="default" r:id="rId10"/>
      <w:pgSz w:w="11906" w:h="16838"/>
      <w:pgMar w:top="567" w:right="567" w:bottom="1134" w:left="1418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E54" w:rsidRDefault="009B4E54" w:rsidP="00791F5A">
      <w:r>
        <w:separator/>
      </w:r>
    </w:p>
  </w:endnote>
  <w:endnote w:type="continuationSeparator" w:id="0">
    <w:p w:rsidR="009B4E54" w:rsidRDefault="009B4E54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E54" w:rsidRDefault="009B4E54" w:rsidP="00791F5A">
      <w:r>
        <w:separator/>
      </w:r>
    </w:p>
  </w:footnote>
  <w:footnote w:type="continuationSeparator" w:id="0">
    <w:p w:rsidR="009B4E54" w:rsidRDefault="009B4E54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81240562"/>
      <w:docPartObj>
        <w:docPartGallery w:val="Page Numbers (Top of Page)"/>
        <w:docPartUnique/>
      </w:docPartObj>
    </w:sdtPr>
    <w:sdtEndPr/>
    <w:sdtContent>
      <w:p w:rsidR="007448C4" w:rsidRPr="00B10074" w:rsidRDefault="003B0A97" w:rsidP="005B02CC">
        <w:pPr>
          <w:pStyle w:val="aa"/>
          <w:ind w:firstLine="0"/>
          <w:jc w:val="center"/>
        </w:pPr>
        <w:r w:rsidRPr="00B10074">
          <w:fldChar w:fldCharType="begin"/>
        </w:r>
        <w:r w:rsidR="007448C4" w:rsidRPr="00B10074">
          <w:instrText>PAGE   \* MERGEFORMAT</w:instrText>
        </w:r>
        <w:r w:rsidRPr="00B10074">
          <w:fldChar w:fldCharType="separate"/>
        </w:r>
        <w:r w:rsidR="00D442A8">
          <w:rPr>
            <w:noProof/>
          </w:rPr>
          <w:t>2</w:t>
        </w:r>
        <w:r w:rsidRPr="00B10074">
          <w:fldChar w:fldCharType="end"/>
        </w:r>
      </w:p>
      <w:p w:rsidR="007448C4" w:rsidRPr="007448C4" w:rsidRDefault="009B4E54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F72A4E"/>
    <w:multiLevelType w:val="multilevel"/>
    <w:tmpl w:val="AF3C2E2C"/>
    <w:numStyleLink w:val="a"/>
  </w:abstractNum>
  <w:abstractNum w:abstractNumId="11" w15:restartNumberingAfterBreak="0">
    <w:nsid w:val="0DD266F3"/>
    <w:multiLevelType w:val="multilevel"/>
    <w:tmpl w:val="5D9805C0"/>
    <w:numStyleLink w:val="1250"/>
  </w:abstractNum>
  <w:abstractNum w:abstractNumId="12" w15:restartNumberingAfterBreak="0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 w15:restartNumberingAfterBreak="0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3B05BBB"/>
    <w:multiLevelType w:val="multilevel"/>
    <w:tmpl w:val="5D9805C0"/>
    <w:numStyleLink w:val="1250"/>
  </w:abstractNum>
  <w:abstractNum w:abstractNumId="15" w15:restartNumberingAfterBreak="0">
    <w:nsid w:val="24D12E83"/>
    <w:multiLevelType w:val="multilevel"/>
    <w:tmpl w:val="5D9805C0"/>
    <w:numStyleLink w:val="1250"/>
  </w:abstractNum>
  <w:abstractNum w:abstractNumId="16" w15:restartNumberingAfterBreak="0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 w15:restartNumberingAfterBreak="0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 w15:restartNumberingAfterBreak="0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F044BF0"/>
    <w:multiLevelType w:val="multilevel"/>
    <w:tmpl w:val="5D9805C0"/>
    <w:numStyleLink w:val="1250"/>
  </w:abstractNum>
  <w:abstractNum w:abstractNumId="20" w15:restartNumberingAfterBreak="0">
    <w:nsid w:val="3F6E1572"/>
    <w:multiLevelType w:val="multilevel"/>
    <w:tmpl w:val="AF3C2E2C"/>
    <w:numStyleLink w:val="a0"/>
  </w:abstractNum>
  <w:abstractNum w:abstractNumId="21" w15:restartNumberingAfterBreak="0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 w15:restartNumberingAfterBreak="0">
    <w:nsid w:val="482042DD"/>
    <w:multiLevelType w:val="multilevel"/>
    <w:tmpl w:val="AF3C2E2C"/>
    <w:numStyleLink w:val="a"/>
  </w:abstractNum>
  <w:abstractNum w:abstractNumId="24" w15:restartNumberingAfterBreak="0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 w15:restartNumberingAfterBreak="0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 w15:restartNumberingAfterBreak="0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 w15:restartNumberingAfterBreak="0">
    <w:nsid w:val="4FA94B4D"/>
    <w:multiLevelType w:val="multilevel"/>
    <w:tmpl w:val="2916B630"/>
    <w:numStyleLink w:val="12500"/>
  </w:abstractNum>
  <w:abstractNum w:abstractNumId="28" w15:restartNumberingAfterBreak="0">
    <w:nsid w:val="5A232D3C"/>
    <w:multiLevelType w:val="multilevel"/>
    <w:tmpl w:val="5D9805C0"/>
    <w:numStyleLink w:val="1250"/>
  </w:abstractNum>
  <w:abstractNum w:abstractNumId="29" w15:restartNumberingAfterBreak="0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0" w15:restartNumberingAfterBreak="0">
    <w:nsid w:val="66081CA6"/>
    <w:multiLevelType w:val="multilevel"/>
    <w:tmpl w:val="AF3C2E2C"/>
    <w:numStyleLink w:val="a0"/>
  </w:abstractNum>
  <w:abstractNum w:abstractNumId="31" w15:restartNumberingAfterBreak="0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2" w15:restartNumberingAfterBreak="0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 w15:restartNumberingAfterBreak="0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4" w15:restartNumberingAfterBreak="0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 w15:restartNumberingAfterBreak="0">
    <w:nsid w:val="7099740D"/>
    <w:multiLevelType w:val="multilevel"/>
    <w:tmpl w:val="5D9805C0"/>
    <w:numStyleLink w:val="1250"/>
  </w:abstractNum>
  <w:abstractNum w:abstractNumId="36" w15:restartNumberingAfterBreak="0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 w15:restartNumberingAfterBreak="0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8"/>
  </w:num>
  <w:num w:numId="13">
    <w:abstractNumId w:val="12"/>
  </w:num>
  <w:num w:numId="14">
    <w:abstractNumId w:val="35"/>
  </w:num>
  <w:num w:numId="15">
    <w:abstractNumId w:val="28"/>
  </w:num>
  <w:num w:numId="16">
    <w:abstractNumId w:val="13"/>
  </w:num>
  <w:num w:numId="17">
    <w:abstractNumId w:val="19"/>
  </w:num>
  <w:num w:numId="18">
    <w:abstractNumId w:val="14"/>
  </w:num>
  <w:num w:numId="19">
    <w:abstractNumId w:val="11"/>
  </w:num>
  <w:num w:numId="20">
    <w:abstractNumId w:val="16"/>
  </w:num>
  <w:num w:numId="21">
    <w:abstractNumId w:val="30"/>
  </w:num>
  <w:num w:numId="22">
    <w:abstractNumId w:val="20"/>
  </w:num>
  <w:num w:numId="23">
    <w:abstractNumId w:val="32"/>
  </w:num>
  <w:num w:numId="24">
    <w:abstractNumId w:val="37"/>
  </w:num>
  <w:num w:numId="25">
    <w:abstractNumId w:val="15"/>
  </w:num>
  <w:num w:numId="26">
    <w:abstractNumId w:val="29"/>
  </w:num>
  <w:num w:numId="27">
    <w:abstractNumId w:val="24"/>
  </w:num>
  <w:num w:numId="28">
    <w:abstractNumId w:val="25"/>
  </w:num>
  <w:num w:numId="29">
    <w:abstractNumId w:val="17"/>
  </w:num>
  <w:num w:numId="30">
    <w:abstractNumId w:val="23"/>
  </w:num>
  <w:num w:numId="31">
    <w:abstractNumId w:val="10"/>
  </w:num>
  <w:num w:numId="32">
    <w:abstractNumId w:val="31"/>
  </w:num>
  <w:num w:numId="33">
    <w:abstractNumId w:val="26"/>
  </w:num>
  <w:num w:numId="34">
    <w:abstractNumId w:val="36"/>
  </w:num>
  <w:num w:numId="35">
    <w:abstractNumId w:val="27"/>
  </w:num>
  <w:num w:numId="36">
    <w:abstractNumId w:val="34"/>
  </w:num>
  <w:num w:numId="37">
    <w:abstractNumId w:val="22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8FA"/>
    <w:rsid w:val="00054490"/>
    <w:rsid w:val="00085650"/>
    <w:rsid w:val="000B3FDB"/>
    <w:rsid w:val="000C2CB3"/>
    <w:rsid w:val="000C7CD3"/>
    <w:rsid w:val="000D0168"/>
    <w:rsid w:val="000F59AA"/>
    <w:rsid w:val="00117AF4"/>
    <w:rsid w:val="0013099C"/>
    <w:rsid w:val="001464F0"/>
    <w:rsid w:val="00165E45"/>
    <w:rsid w:val="001A3808"/>
    <w:rsid w:val="001B268A"/>
    <w:rsid w:val="00214C26"/>
    <w:rsid w:val="002157D0"/>
    <w:rsid w:val="00246409"/>
    <w:rsid w:val="002705DB"/>
    <w:rsid w:val="00297414"/>
    <w:rsid w:val="002A2623"/>
    <w:rsid w:val="002A794B"/>
    <w:rsid w:val="002B1603"/>
    <w:rsid w:val="002E3CB0"/>
    <w:rsid w:val="002E3E28"/>
    <w:rsid w:val="00310A17"/>
    <w:rsid w:val="00310DDC"/>
    <w:rsid w:val="003310AF"/>
    <w:rsid w:val="00373B15"/>
    <w:rsid w:val="00381D6F"/>
    <w:rsid w:val="003841D7"/>
    <w:rsid w:val="00390CE7"/>
    <w:rsid w:val="003A160B"/>
    <w:rsid w:val="003B0A97"/>
    <w:rsid w:val="003B7EE3"/>
    <w:rsid w:val="00411DB5"/>
    <w:rsid w:val="0048256E"/>
    <w:rsid w:val="004D1A05"/>
    <w:rsid w:val="00526ACB"/>
    <w:rsid w:val="00560871"/>
    <w:rsid w:val="005711EB"/>
    <w:rsid w:val="00583858"/>
    <w:rsid w:val="005953DB"/>
    <w:rsid w:val="005B02CC"/>
    <w:rsid w:val="00615448"/>
    <w:rsid w:val="00646B96"/>
    <w:rsid w:val="00673F9A"/>
    <w:rsid w:val="006A5119"/>
    <w:rsid w:val="006F25B4"/>
    <w:rsid w:val="006F4593"/>
    <w:rsid w:val="0072069E"/>
    <w:rsid w:val="0072189B"/>
    <w:rsid w:val="00725DC7"/>
    <w:rsid w:val="007314F5"/>
    <w:rsid w:val="007448C4"/>
    <w:rsid w:val="007839B6"/>
    <w:rsid w:val="00791F5A"/>
    <w:rsid w:val="00801D18"/>
    <w:rsid w:val="008B203A"/>
    <w:rsid w:val="008E0A39"/>
    <w:rsid w:val="00906C92"/>
    <w:rsid w:val="009473A6"/>
    <w:rsid w:val="00990325"/>
    <w:rsid w:val="009A78FA"/>
    <w:rsid w:val="009B4E54"/>
    <w:rsid w:val="009C04E9"/>
    <w:rsid w:val="009D4508"/>
    <w:rsid w:val="009D5995"/>
    <w:rsid w:val="009E1754"/>
    <w:rsid w:val="009E78B4"/>
    <w:rsid w:val="00A314E7"/>
    <w:rsid w:val="00A60553"/>
    <w:rsid w:val="00A84919"/>
    <w:rsid w:val="00B10074"/>
    <w:rsid w:val="00B14D33"/>
    <w:rsid w:val="00B20263"/>
    <w:rsid w:val="00B20BFC"/>
    <w:rsid w:val="00B52B80"/>
    <w:rsid w:val="00BA2849"/>
    <w:rsid w:val="00BC22B8"/>
    <w:rsid w:val="00BD0A33"/>
    <w:rsid w:val="00BE69BF"/>
    <w:rsid w:val="00C1259A"/>
    <w:rsid w:val="00C32DC0"/>
    <w:rsid w:val="00C63837"/>
    <w:rsid w:val="00CC5B00"/>
    <w:rsid w:val="00CD6DFB"/>
    <w:rsid w:val="00CE1D02"/>
    <w:rsid w:val="00D1272A"/>
    <w:rsid w:val="00D35E20"/>
    <w:rsid w:val="00D442A8"/>
    <w:rsid w:val="00D83EF1"/>
    <w:rsid w:val="00DB63D4"/>
    <w:rsid w:val="00DE66D8"/>
    <w:rsid w:val="00DE7148"/>
    <w:rsid w:val="00E04C5B"/>
    <w:rsid w:val="00E16F32"/>
    <w:rsid w:val="00E3002F"/>
    <w:rsid w:val="00EA5B0E"/>
    <w:rsid w:val="00EB5ABE"/>
    <w:rsid w:val="00ED51FB"/>
    <w:rsid w:val="00EF6C65"/>
    <w:rsid w:val="00F302CA"/>
    <w:rsid w:val="00F67AD6"/>
    <w:rsid w:val="00F7383C"/>
    <w:rsid w:val="00FC2F91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5C67C"/>
  <w15:docId w15:val="{4D3B7A7D-FDEA-481C-90C6-CFFC9577A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Заголовок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character" w:styleId="af">
    <w:name w:val="Hyperlink"/>
    <w:basedOn w:val="a2"/>
    <w:uiPriority w:val="99"/>
    <w:semiHidden/>
    <w:unhideWhenUsed/>
    <w:rsid w:val="00CC5B00"/>
    <w:rPr>
      <w:color w:val="0000FF"/>
      <w:u w:val="single"/>
    </w:rPr>
  </w:style>
  <w:style w:type="character" w:customStyle="1" w:styleId="hl">
    <w:name w:val="hl"/>
    <w:rsid w:val="00DB63D4"/>
  </w:style>
  <w:style w:type="character" w:customStyle="1" w:styleId="af0">
    <w:name w:val="Основной текст_"/>
    <w:link w:val="2"/>
    <w:rsid w:val="00DB63D4"/>
    <w:rPr>
      <w:sz w:val="28"/>
      <w:szCs w:val="28"/>
      <w:shd w:val="clear" w:color="auto" w:fill="FFFFFF"/>
    </w:rPr>
  </w:style>
  <w:style w:type="paragraph" w:customStyle="1" w:styleId="2">
    <w:name w:val="Основной текст2"/>
    <w:basedOn w:val="a1"/>
    <w:link w:val="af0"/>
    <w:rsid w:val="00DB63D4"/>
    <w:pPr>
      <w:widowControl w:val="0"/>
      <w:shd w:val="clear" w:color="auto" w:fill="FFFFFF"/>
      <w:spacing w:before="300" w:after="420" w:line="0" w:lineRule="atLeast"/>
      <w:ind w:firstLine="0"/>
    </w:pPr>
    <w:rPr>
      <w:rFonts w:asciiTheme="minorHAnsi" w:eastAsiaTheme="minorHAnsi" w:hAnsiTheme="minorHAnsi" w:cstheme="minorBidi"/>
      <w:szCs w:val="28"/>
      <w:lang w:eastAsia="en-US"/>
    </w:rPr>
  </w:style>
  <w:style w:type="character" w:customStyle="1" w:styleId="11">
    <w:name w:val="Основной текст1"/>
    <w:rsid w:val="00DB63D4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3">
    <w:name w:val="Основной текст (3)"/>
    <w:rsid w:val="00DB63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/>
    </w:rPr>
  </w:style>
  <w:style w:type="paragraph" w:styleId="af1">
    <w:name w:val="No Spacing"/>
    <w:uiPriority w:val="1"/>
    <w:qFormat/>
    <w:rsid w:val="00DB63D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8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sgt@mail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Rar$DIa840.18227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B1801-E2BF-4C9E-AC44-902F1A5EA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администрации.dotx</Template>
  <TotalTime>30</TotalTime>
  <Pages>1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User</cp:lastModifiedBy>
  <cp:revision>12</cp:revision>
  <cp:lastPrinted>2025-06-02T09:47:00Z</cp:lastPrinted>
  <dcterms:created xsi:type="dcterms:W3CDTF">2021-02-24T07:48:00Z</dcterms:created>
  <dcterms:modified xsi:type="dcterms:W3CDTF">2025-06-02T09:57:00Z</dcterms:modified>
</cp:coreProperties>
</file>